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A" w:rsidRDefault="005B2E94" w:rsidP="00F22B7F">
      <w:pPr>
        <w:spacing w:before="643"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="007636F6"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ТВЕРЖДЕН: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Общим собранием РусРиска                                                                                                                                      </w:t>
      </w:r>
      <w:r w:rsidR="00274056" w:rsidRPr="00274056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2</w:t>
      </w:r>
      <w:r w:rsidR="00525140" w:rsidRPr="00525140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8 </w:t>
      </w:r>
      <w:r w:rsidR="00274056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 202</w:t>
      </w:r>
      <w:r w:rsidR="00274056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года.</w:t>
      </w:r>
    </w:p>
    <w:p w:rsidR="00B70A3A" w:rsidRDefault="00B70A3A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B70A3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План работы </w:t>
      </w: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Русского общества управления рисками (РусРиск) на 202</w:t>
      </w:r>
      <w:r w:rsidR="00274056" w:rsidRPr="00274056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B70A3A" w:rsidRDefault="00B70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:rsidR="00B70A3A" w:rsidRPr="00A9366C" w:rsidRDefault="005B2E94" w:rsidP="00A9366C">
      <w:pPr>
        <w:pStyle w:val="a3"/>
        <w:numPr>
          <w:ilvl w:val="0"/>
          <w:numId w:val="1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366C">
        <w:rPr>
          <w:rFonts w:ascii="Times New Roman" w:eastAsia="Times New Roman" w:hAnsi="Times New Roman" w:cs="Times New Roman"/>
          <w:b/>
          <w:sz w:val="24"/>
          <w:u w:val="single"/>
        </w:rPr>
        <w:t>Общие мероприятия</w:t>
      </w:r>
    </w:p>
    <w:p w:rsidR="00B70A3A" w:rsidRDefault="00B70A3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tabs>
          <w:tab w:val="left" w:pos="720"/>
        </w:tabs>
        <w:spacing w:after="0" w:line="240" w:lineRule="auto"/>
        <w:ind w:left="426" w:hanging="9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 xml:space="preserve">роведение Форума по управлению рисками в России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Срок: </w:t>
      </w:r>
      <w:r w:rsidR="00274056">
        <w:rPr>
          <w:rFonts w:ascii="Times New Roman" w:eastAsia="Times New Roman" w:hAnsi="Times New Roman" w:cs="Times New Roman"/>
          <w:sz w:val="24"/>
        </w:rPr>
        <w:t>июн</w:t>
      </w:r>
      <w:r>
        <w:rPr>
          <w:rFonts w:ascii="Times New Roman" w:eastAsia="Times New Roman" w:hAnsi="Times New Roman" w:cs="Times New Roman"/>
          <w:sz w:val="24"/>
        </w:rPr>
        <w:t>ь</w:t>
      </w:r>
    </w:p>
    <w:p w:rsidR="001F42EA" w:rsidRDefault="005B2E94" w:rsidP="001F42EA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Ответственные: Оргкомитет, Правление, В. Верещагин</w:t>
      </w:r>
    </w:p>
    <w:p w:rsidR="00B70A3A" w:rsidRDefault="005B2E94" w:rsidP="001F42EA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>роведение Конкурса «Лучший риск-менеджмент-202</w:t>
      </w:r>
      <w:r w:rsidR="00274056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в России»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Срок: </w:t>
      </w:r>
      <w:r w:rsidR="007636F6">
        <w:rPr>
          <w:rFonts w:ascii="Times New Roman" w:eastAsia="Times New Roman" w:hAnsi="Times New Roman" w:cs="Times New Roman"/>
          <w:sz w:val="24"/>
        </w:rPr>
        <w:t>январ</w:t>
      </w:r>
      <w:r>
        <w:rPr>
          <w:rFonts w:ascii="Times New Roman" w:eastAsia="Times New Roman" w:hAnsi="Times New Roman" w:cs="Times New Roman"/>
          <w:sz w:val="24"/>
        </w:rPr>
        <w:t>ь-</w:t>
      </w:r>
      <w:r w:rsidR="00274056">
        <w:rPr>
          <w:rFonts w:ascii="Times New Roman" w:eastAsia="Times New Roman" w:hAnsi="Times New Roman" w:cs="Times New Roman"/>
          <w:sz w:val="24"/>
        </w:rPr>
        <w:t>май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Ответственные: Оргкомитет, Правление,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1.3. </w:t>
      </w:r>
      <w:r w:rsidR="00525140">
        <w:rPr>
          <w:rFonts w:ascii="Times New Roman" w:eastAsia="Times New Roman" w:hAnsi="Times New Roman" w:cs="Times New Roman"/>
          <w:sz w:val="24"/>
        </w:rPr>
        <w:t>Подготовка п</w:t>
      </w:r>
      <w:r>
        <w:rPr>
          <w:rFonts w:ascii="Times New Roman" w:eastAsia="Times New Roman" w:hAnsi="Times New Roman" w:cs="Times New Roman"/>
          <w:sz w:val="24"/>
        </w:rPr>
        <w:t>роведени</w:t>
      </w:r>
      <w:r w:rsidR="00525140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общего годового собрания</w:t>
      </w:r>
      <w:r w:rsidR="00525140">
        <w:rPr>
          <w:rFonts w:ascii="Times New Roman" w:eastAsia="Times New Roman" w:hAnsi="Times New Roman" w:cs="Times New Roman"/>
          <w:sz w:val="24"/>
        </w:rPr>
        <w:t xml:space="preserve"> (март 2024 г.)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Срок: </w:t>
      </w:r>
      <w:r w:rsidR="00274056">
        <w:rPr>
          <w:rFonts w:ascii="Times New Roman" w:eastAsia="Times New Roman" w:hAnsi="Times New Roman" w:cs="Times New Roman"/>
          <w:sz w:val="24"/>
        </w:rPr>
        <w:t>янва</w:t>
      </w:r>
      <w:r w:rsidR="00525140">
        <w:rPr>
          <w:rFonts w:ascii="Times New Roman" w:eastAsia="Times New Roman" w:hAnsi="Times New Roman" w:cs="Times New Roman"/>
          <w:sz w:val="24"/>
        </w:rPr>
        <w:t>рь-</w:t>
      </w:r>
      <w:r w:rsidR="00274056">
        <w:rPr>
          <w:rFonts w:ascii="Times New Roman" w:eastAsia="Times New Roman" w:hAnsi="Times New Roman" w:cs="Times New Roman"/>
          <w:sz w:val="24"/>
        </w:rPr>
        <w:t>март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Ответственные: Правление, В. Верещагин,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1.4. Проведение заседаний Наблюдательного совета и Правления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Срок: раз в </w:t>
      </w:r>
      <w:r w:rsidR="003E4F48">
        <w:rPr>
          <w:rFonts w:ascii="Times New Roman" w:eastAsia="Times New Roman" w:hAnsi="Times New Roman" w:cs="Times New Roman"/>
          <w:sz w:val="24"/>
        </w:rPr>
        <w:t>квартал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Ответственные: В. Верещагин, С. Белоусов, Т. Шемякина, А. Елохин</w:t>
      </w:r>
    </w:p>
    <w:p w:rsidR="00B70A3A" w:rsidRDefault="005B2E94">
      <w:pPr>
        <w:tabs>
          <w:tab w:val="left" w:pos="-900"/>
          <w:tab w:val="left" w:pos="-851"/>
          <w:tab w:val="left" w:pos="-426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1.5. Проведение профессиональной оценки квалификации и национальной сертификации риск-менеджеров на базе Центра сертификации РусРиск. Подготовка учебных материалов для дистанционного обучения. Подбор и сертификация преподавателей.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весь период</w:t>
      </w:r>
    </w:p>
    <w:p w:rsidR="007D4C07" w:rsidRDefault="005B2E94" w:rsidP="007D4C07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Т. Шемякина, Е. Миронова, Е. Каранина</w:t>
      </w:r>
      <w:r w:rsidR="00525140">
        <w:rPr>
          <w:rFonts w:ascii="Times New Roman" w:eastAsia="Times New Roman" w:hAnsi="Times New Roman" w:cs="Times New Roman"/>
          <w:sz w:val="24"/>
        </w:rPr>
        <w:t>, И.Андропова</w:t>
      </w:r>
    </w:p>
    <w:p w:rsidR="003E4F48" w:rsidRDefault="001F42EA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 w:rsidRPr="00BD7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E94" w:rsidRPr="007D4C0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25140" w:rsidRPr="007D4C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2E94" w:rsidRPr="007D4C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4056">
        <w:rPr>
          <w:rFonts w:ascii="Times New Roman" w:eastAsia="Times New Roman" w:hAnsi="Times New Roman" w:cs="Times New Roman"/>
          <w:sz w:val="24"/>
          <w:szCs w:val="24"/>
        </w:rPr>
        <w:t xml:space="preserve">роведение заседаний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 xml:space="preserve"> постоянно действующего семинара </w:t>
      </w:r>
      <w:r w:rsidR="003E4F48" w:rsidRPr="007D4C07">
        <w:rPr>
          <w:rFonts w:ascii="Times New Roman" w:eastAsia="Times New Roman" w:hAnsi="Times New Roman" w:cs="Times New Roman"/>
          <w:color w:val="333333"/>
          <w:sz w:val="24"/>
          <w:szCs w:val="24"/>
        </w:rPr>
        <w:t>«Актуальные вопросы организации страховой защиты крупных промышленных компаний»</w:t>
      </w:r>
      <w:r w:rsidR="00274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МГИМО и МГУ </w:t>
      </w:r>
      <w:r w:rsidR="003E4F48" w:rsidRPr="007D4C07">
        <w:rPr>
          <w:rFonts w:ascii="Times New Roman" w:eastAsia="Times New Roman" w:hAnsi="Times New Roman" w:cs="Times New Roman"/>
          <w:color w:val="333333"/>
          <w:sz w:val="24"/>
          <w:szCs w:val="24"/>
        </w:rPr>
        <w:t>(по отдельному плану).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Срок: в течение года.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Ответственные: А. Елохин, В. Верещагин</w:t>
      </w:r>
    </w:p>
    <w:p w:rsid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1.7.  Поддержка проведения Х Научно-практической конференции с международным участием «Управление рисками: новые вызовы, проблемы и решения» Петербургского госуниверситета путей сообщения Императора Александра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Срок: сентябрь-ноябрь</w:t>
      </w:r>
    </w:p>
    <w:p w:rsidR="009D05AE" w:rsidRPr="009D05AE" w:rsidRDefault="009D05AE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Ответственные: С.Опарин, В.Верещагин, Т.Шемякина</w:t>
      </w:r>
    </w:p>
    <w:p w:rsidR="00662529" w:rsidRDefault="00662529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9D05A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A2C48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совместных семинаров по рискам чрезвычайных ситуаций, </w:t>
      </w:r>
      <w:r w:rsidR="004A2C48">
        <w:rPr>
          <w:rFonts w:ascii="Times New Roman" w:eastAsia="Times New Roman" w:hAnsi="Times New Roman" w:cs="Times New Roman"/>
          <w:sz w:val="24"/>
          <w:szCs w:val="24"/>
          <w:lang w:val="en-US"/>
        </w:rPr>
        <w:t>ESG</w:t>
      </w:r>
      <w:r w:rsidR="004A2C48">
        <w:rPr>
          <w:rFonts w:ascii="Times New Roman" w:eastAsia="Times New Roman" w:hAnsi="Times New Roman" w:cs="Times New Roman"/>
          <w:sz w:val="24"/>
          <w:szCs w:val="24"/>
        </w:rPr>
        <w:t>-повестке (ВНИИ ГОЧС, Россоюзспас и др.)</w:t>
      </w:r>
    </w:p>
    <w:p w:rsidR="004A2C48" w:rsidRDefault="004A2C48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Срок: </w:t>
      </w:r>
      <w:r w:rsidR="00A85A17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41587">
        <w:rPr>
          <w:rFonts w:ascii="Times New Roman" w:eastAsia="Times New Roman" w:hAnsi="Times New Roman" w:cs="Times New Roman"/>
          <w:sz w:val="24"/>
          <w:szCs w:val="24"/>
        </w:rPr>
        <w:t>тябрь</w:t>
      </w:r>
    </w:p>
    <w:p w:rsidR="004A2C48" w:rsidRPr="004A2C48" w:rsidRDefault="004A2C48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Ответственные: В.Верещагин, Д.Мун, </w:t>
      </w:r>
      <w:r w:rsidR="00A85A17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A17">
        <w:rPr>
          <w:rFonts w:ascii="Times New Roman" w:eastAsia="Times New Roman" w:hAnsi="Times New Roman" w:cs="Times New Roman"/>
          <w:sz w:val="24"/>
          <w:szCs w:val="24"/>
        </w:rPr>
        <w:t>Костенко</w:t>
      </w:r>
    </w:p>
    <w:p w:rsidR="00B70A3A" w:rsidRDefault="005B2E94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1.</w:t>
      </w:r>
      <w:r w:rsidR="009D05AE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771BB6">
        <w:rPr>
          <w:rFonts w:ascii="Times New Roman" w:eastAsia="Times New Roman" w:hAnsi="Times New Roman" w:cs="Times New Roman"/>
          <w:sz w:val="24"/>
        </w:rPr>
        <w:t>П</w:t>
      </w:r>
      <w:r w:rsidR="00274056">
        <w:rPr>
          <w:rFonts w:ascii="Times New Roman" w:eastAsia="Times New Roman" w:hAnsi="Times New Roman" w:cs="Times New Roman"/>
          <w:sz w:val="24"/>
        </w:rPr>
        <w:t>овышение эффективности</w:t>
      </w:r>
      <w:r w:rsidR="00771BB6">
        <w:rPr>
          <w:rFonts w:ascii="Times New Roman" w:eastAsia="Times New Roman" w:hAnsi="Times New Roman" w:cs="Times New Roman"/>
          <w:sz w:val="24"/>
        </w:rPr>
        <w:t xml:space="preserve"> обновлен</w:t>
      </w:r>
      <w:r w:rsidR="00274056">
        <w:rPr>
          <w:rFonts w:ascii="Times New Roman" w:eastAsia="Times New Roman" w:hAnsi="Times New Roman" w:cs="Times New Roman"/>
          <w:sz w:val="24"/>
        </w:rPr>
        <w:t>ного</w:t>
      </w:r>
      <w:r w:rsidR="00771BB6">
        <w:rPr>
          <w:rFonts w:ascii="Times New Roman" w:eastAsia="Times New Roman" w:hAnsi="Times New Roman" w:cs="Times New Roman"/>
          <w:sz w:val="24"/>
        </w:rPr>
        <w:t xml:space="preserve"> сайта Ассоциации и активиз</w:t>
      </w:r>
      <w:r w:rsidR="00274056">
        <w:rPr>
          <w:rFonts w:ascii="Times New Roman" w:eastAsia="Times New Roman" w:hAnsi="Times New Roman" w:cs="Times New Roman"/>
          <w:sz w:val="24"/>
        </w:rPr>
        <w:t>ация</w:t>
      </w:r>
      <w:r w:rsidR="00771BB6">
        <w:rPr>
          <w:rFonts w:ascii="Times New Roman" w:eastAsia="Times New Roman" w:hAnsi="Times New Roman" w:cs="Times New Roman"/>
          <w:sz w:val="24"/>
        </w:rPr>
        <w:t xml:space="preserve"> групп и канал</w:t>
      </w:r>
      <w:r w:rsidR="00274056">
        <w:rPr>
          <w:rFonts w:ascii="Times New Roman" w:eastAsia="Times New Roman" w:hAnsi="Times New Roman" w:cs="Times New Roman"/>
          <w:sz w:val="24"/>
        </w:rPr>
        <w:t xml:space="preserve">ов </w:t>
      </w:r>
      <w:r w:rsidR="00771BB6">
        <w:rPr>
          <w:rFonts w:ascii="Times New Roman" w:eastAsia="Times New Roman" w:hAnsi="Times New Roman" w:cs="Times New Roman"/>
          <w:sz w:val="24"/>
        </w:rPr>
        <w:t xml:space="preserve"> РусРиска в доступных соцсетях (Телеграм и др.)</w:t>
      </w:r>
    </w:p>
    <w:p w:rsidR="00771BB6" w:rsidRDefault="00771BB6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Срок: </w:t>
      </w:r>
      <w:r w:rsidR="00274056">
        <w:rPr>
          <w:rFonts w:ascii="Times New Roman" w:eastAsia="Times New Roman" w:hAnsi="Times New Roman" w:cs="Times New Roman"/>
          <w:sz w:val="24"/>
        </w:rPr>
        <w:t>весь период</w:t>
      </w:r>
    </w:p>
    <w:p w:rsidR="00B70A3A" w:rsidRDefault="00771BB6" w:rsidP="007D4C07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Ответственные: Н.Иванов, И.Андропова</w:t>
      </w:r>
      <w:r w:rsidR="003D3F18">
        <w:rPr>
          <w:rFonts w:ascii="Times New Roman" w:eastAsia="Times New Roman" w:hAnsi="Times New Roman" w:cs="Times New Roman"/>
          <w:sz w:val="24"/>
        </w:rPr>
        <w:t>, В.Верещагин, Е.Чапкина</w:t>
      </w:r>
      <w:r w:rsidR="005B2E94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</w:p>
    <w:p w:rsidR="00F22B7F" w:rsidRDefault="005B2E94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525140">
        <w:rPr>
          <w:rFonts w:ascii="Times New Roman" w:eastAsia="Times New Roman" w:hAnsi="Times New Roman" w:cs="Times New Roman"/>
          <w:sz w:val="24"/>
        </w:rPr>
        <w:t>1.</w:t>
      </w:r>
      <w:r w:rsidR="009D05AE">
        <w:rPr>
          <w:rFonts w:ascii="Times New Roman" w:eastAsia="Times New Roman" w:hAnsi="Times New Roman" w:cs="Times New Roman"/>
          <w:sz w:val="24"/>
        </w:rPr>
        <w:t>10</w:t>
      </w:r>
      <w:r w:rsidR="00525140">
        <w:rPr>
          <w:rFonts w:ascii="Times New Roman" w:eastAsia="Times New Roman" w:hAnsi="Times New Roman" w:cs="Times New Roman"/>
          <w:sz w:val="24"/>
        </w:rPr>
        <w:t xml:space="preserve">. Развитие Мастерской молодого риск-менеджера </w:t>
      </w:r>
      <w:r w:rsidR="00235730">
        <w:rPr>
          <w:rFonts w:ascii="Times New Roman" w:eastAsia="Times New Roman" w:hAnsi="Times New Roman" w:cs="Times New Roman"/>
          <w:sz w:val="24"/>
        </w:rPr>
        <w:t xml:space="preserve">совместно с МГИМО и </w:t>
      </w:r>
      <w:r w:rsidR="003D3F18">
        <w:rPr>
          <w:rFonts w:ascii="Times New Roman" w:eastAsia="Times New Roman" w:hAnsi="Times New Roman" w:cs="Times New Roman"/>
          <w:sz w:val="24"/>
        </w:rPr>
        <w:t>другими ВУЗами</w:t>
      </w:r>
      <w:r w:rsidR="00235730">
        <w:rPr>
          <w:rFonts w:ascii="Times New Roman" w:eastAsia="Times New Roman" w:hAnsi="Times New Roman" w:cs="Times New Roman"/>
          <w:sz w:val="24"/>
        </w:rPr>
        <w:t xml:space="preserve"> </w:t>
      </w:r>
      <w:r w:rsidR="00525140">
        <w:rPr>
          <w:rFonts w:ascii="Times New Roman" w:eastAsia="Times New Roman" w:hAnsi="Times New Roman" w:cs="Times New Roman"/>
          <w:sz w:val="24"/>
        </w:rPr>
        <w:t>(по отдельному плану). Проведение студенческих конференций и семинаров</w:t>
      </w:r>
      <w:r w:rsidR="00235730">
        <w:rPr>
          <w:rFonts w:ascii="Times New Roman" w:eastAsia="Times New Roman" w:hAnsi="Times New Roman" w:cs="Times New Roman"/>
          <w:sz w:val="24"/>
        </w:rPr>
        <w:t>, помощь в организации практики студентов и трудоустройстве</w:t>
      </w:r>
      <w:r w:rsidR="00525140">
        <w:rPr>
          <w:rFonts w:ascii="Times New Roman" w:eastAsia="Times New Roman" w:hAnsi="Times New Roman" w:cs="Times New Roman"/>
          <w:sz w:val="24"/>
        </w:rPr>
        <w:t>.</w:t>
      </w:r>
    </w:p>
    <w:p w:rsidR="00F22B7F" w:rsidRDefault="00525140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весь период</w:t>
      </w:r>
    </w:p>
    <w:p w:rsidR="00F22B7F" w:rsidRDefault="00525140" w:rsidP="007D4C07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Т.Шемякина, Е.Чапкина</w:t>
      </w:r>
      <w:r w:rsidR="00A9366C">
        <w:rPr>
          <w:rFonts w:ascii="Times New Roman" w:eastAsia="Times New Roman" w:hAnsi="Times New Roman" w:cs="Times New Roman"/>
          <w:sz w:val="24"/>
        </w:rPr>
        <w:t>, В.Авдийский</w:t>
      </w:r>
      <w:r w:rsidR="00235730">
        <w:rPr>
          <w:rFonts w:ascii="Times New Roman" w:eastAsia="Times New Roman" w:hAnsi="Times New Roman" w:cs="Times New Roman"/>
          <w:sz w:val="24"/>
        </w:rPr>
        <w:t>, Е.Каранина</w:t>
      </w:r>
    </w:p>
    <w:p w:rsidR="00B70A3A" w:rsidRDefault="00F22B7F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B2E94">
        <w:rPr>
          <w:rFonts w:ascii="Times New Roman" w:eastAsia="Times New Roman" w:hAnsi="Times New Roman" w:cs="Times New Roman"/>
          <w:sz w:val="24"/>
        </w:rPr>
        <w:t>1.</w:t>
      </w:r>
      <w:r w:rsidR="004A2C48">
        <w:rPr>
          <w:rFonts w:ascii="Times New Roman" w:eastAsia="Times New Roman" w:hAnsi="Times New Roman" w:cs="Times New Roman"/>
          <w:sz w:val="24"/>
        </w:rPr>
        <w:t>1</w:t>
      </w:r>
      <w:r w:rsidR="009D05AE">
        <w:rPr>
          <w:rFonts w:ascii="Times New Roman" w:eastAsia="Times New Roman" w:hAnsi="Times New Roman" w:cs="Times New Roman"/>
          <w:sz w:val="24"/>
        </w:rPr>
        <w:t>1</w:t>
      </w:r>
      <w:r w:rsidR="005B2E94">
        <w:rPr>
          <w:rFonts w:ascii="Times New Roman" w:eastAsia="Times New Roman" w:hAnsi="Times New Roman" w:cs="Times New Roman"/>
          <w:sz w:val="24"/>
        </w:rPr>
        <w:t>. Участие в подготовке национальных стандартов по риск-менеджменту (совместно с Росстандартом)</w:t>
      </w:r>
      <w:r w:rsidR="00A85A17">
        <w:rPr>
          <w:rFonts w:ascii="Times New Roman" w:eastAsia="Times New Roman" w:hAnsi="Times New Roman" w:cs="Times New Roman"/>
          <w:sz w:val="24"/>
        </w:rPr>
        <w:t>: управление рисками проектов, руководство по менеджменту риска для повышения устойчивости, по менеджменту правовых рисков</w:t>
      </w:r>
      <w:r w:rsidR="00EF5BA1">
        <w:rPr>
          <w:rFonts w:ascii="Times New Roman" w:eastAsia="Times New Roman" w:hAnsi="Times New Roman" w:cs="Times New Roman"/>
          <w:sz w:val="24"/>
        </w:rPr>
        <w:t xml:space="preserve"> и технические условия для систем </w:t>
      </w:r>
      <w:r w:rsidR="00EF5BA1">
        <w:rPr>
          <w:rFonts w:ascii="Times New Roman" w:eastAsia="Times New Roman" w:hAnsi="Times New Roman" w:cs="Times New Roman"/>
          <w:sz w:val="24"/>
        </w:rPr>
        <w:lastRenderedPageBreak/>
        <w:t>менеджмента безопасности цепи поставок</w:t>
      </w:r>
      <w:r w:rsidR="005B2E94">
        <w:rPr>
          <w:rFonts w:ascii="Times New Roman" w:eastAsia="Times New Roman" w:hAnsi="Times New Roman" w:cs="Times New Roman"/>
          <w:sz w:val="24"/>
        </w:rPr>
        <w:t>.</w:t>
      </w:r>
      <w:r w:rsidR="00632552">
        <w:rPr>
          <w:rFonts w:ascii="Times New Roman" w:eastAsia="Times New Roman" w:hAnsi="Times New Roman" w:cs="Times New Roman"/>
          <w:sz w:val="24"/>
        </w:rPr>
        <w:t xml:space="preserve"> Руководство техническим комитетом по стандартизации ТК010 «Менеджмент риска»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 w:rsidP="007D4C07">
      <w:pPr>
        <w:tabs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Ответственные: В. Верещагин, Ю. Костенко, </w:t>
      </w:r>
      <w:r w:rsidR="00A9366C">
        <w:rPr>
          <w:rFonts w:ascii="Times New Roman" w:eastAsia="Times New Roman" w:hAnsi="Times New Roman" w:cs="Times New Roman"/>
          <w:sz w:val="24"/>
        </w:rPr>
        <w:t>И Андропова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:rsidR="00B70A3A" w:rsidRDefault="004A2C48">
      <w:pPr>
        <w:spacing w:after="0" w:line="240" w:lineRule="auto"/>
        <w:ind w:left="142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1.1</w:t>
      </w:r>
      <w:r w:rsidR="009D05AE">
        <w:rPr>
          <w:rFonts w:ascii="Times New Roman" w:eastAsia="Times New Roman" w:hAnsi="Times New Roman" w:cs="Times New Roman"/>
          <w:sz w:val="24"/>
        </w:rPr>
        <w:t>2</w:t>
      </w:r>
      <w:r w:rsidR="005B2E94">
        <w:rPr>
          <w:rFonts w:ascii="Times New Roman" w:eastAsia="Times New Roman" w:hAnsi="Times New Roman" w:cs="Times New Roman"/>
          <w:sz w:val="24"/>
        </w:rPr>
        <w:t>. Реализация Стратегии развития РусРиска на 202</w:t>
      </w:r>
      <w:r w:rsidR="00A9366C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>-202</w:t>
      </w:r>
      <w:r w:rsidR="00A9366C">
        <w:rPr>
          <w:rFonts w:ascii="Times New Roman" w:eastAsia="Times New Roman" w:hAnsi="Times New Roman" w:cs="Times New Roman"/>
          <w:sz w:val="24"/>
        </w:rPr>
        <w:t>5</w:t>
      </w:r>
      <w:r w:rsidR="005B2E94">
        <w:rPr>
          <w:rFonts w:ascii="Times New Roman" w:eastAsia="Times New Roman" w:hAnsi="Times New Roman" w:cs="Times New Roman"/>
          <w:sz w:val="24"/>
        </w:rPr>
        <w:t xml:space="preserve"> гг.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Срок: весь период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Ответственные: </w:t>
      </w:r>
      <w:r w:rsidR="005D4D23">
        <w:rPr>
          <w:rFonts w:ascii="Times New Roman" w:eastAsia="Times New Roman" w:hAnsi="Times New Roman" w:cs="Times New Roman"/>
          <w:sz w:val="24"/>
        </w:rPr>
        <w:t>В.Верещагин</w:t>
      </w:r>
      <w:r>
        <w:rPr>
          <w:rFonts w:ascii="Times New Roman" w:eastAsia="Times New Roman" w:hAnsi="Times New Roman" w:cs="Times New Roman"/>
          <w:sz w:val="24"/>
        </w:rPr>
        <w:t xml:space="preserve">, С. Белоусов, Ю. Костенко, </w:t>
      </w:r>
      <w:r w:rsidR="00632552">
        <w:rPr>
          <w:rFonts w:ascii="Times New Roman" w:eastAsia="Times New Roman" w:hAnsi="Times New Roman" w:cs="Times New Roman"/>
          <w:sz w:val="24"/>
        </w:rPr>
        <w:t>П.Гришин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Н. Иванов, Е. Каранина</w:t>
      </w:r>
      <w:r w:rsidR="00A9366C">
        <w:rPr>
          <w:rFonts w:ascii="Times New Roman" w:eastAsia="Times New Roman" w:hAnsi="Times New Roman" w:cs="Times New Roman"/>
          <w:sz w:val="24"/>
        </w:rPr>
        <w:t>, В.Авдийский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426426" w:rsidP="001F42EA">
      <w:pPr>
        <w:tabs>
          <w:tab w:val="left" w:pos="-900"/>
          <w:tab w:val="left" w:pos="-851"/>
          <w:tab w:val="left" w:pos="0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5B2E94">
        <w:rPr>
          <w:rFonts w:ascii="Times New Roman" w:eastAsia="Times New Roman" w:hAnsi="Times New Roman" w:cs="Times New Roman"/>
          <w:sz w:val="24"/>
        </w:rPr>
        <w:t xml:space="preserve"> 1.1</w:t>
      </w:r>
      <w:r w:rsidR="009D05AE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>. Ведение базы данных риск-менеджеров</w:t>
      </w:r>
      <w:r w:rsidR="00293A3D">
        <w:rPr>
          <w:rFonts w:ascii="Times New Roman" w:eastAsia="Times New Roman" w:hAnsi="Times New Roman" w:cs="Times New Roman"/>
          <w:sz w:val="24"/>
        </w:rPr>
        <w:t xml:space="preserve">, успешно прошедших профессиональную национальную сертификацию, а также участников форумов РусРиска и конкурсов «Лучший риск-менеджмент в России». 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</w:t>
      </w:r>
      <w:r w:rsidR="00293A3D">
        <w:rPr>
          <w:rFonts w:ascii="Times New Roman" w:eastAsia="Times New Roman" w:hAnsi="Times New Roman" w:cs="Times New Roman"/>
          <w:sz w:val="24"/>
        </w:rPr>
        <w:t xml:space="preserve"> Т.Шемякина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В. Толстая</w:t>
      </w:r>
      <w:r w:rsidR="00293A3D">
        <w:rPr>
          <w:rFonts w:ascii="Times New Roman" w:eastAsia="Times New Roman" w:hAnsi="Times New Roman" w:cs="Times New Roman"/>
          <w:sz w:val="24"/>
        </w:rPr>
        <w:t>, Е.Миронова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4C07" w:rsidRDefault="005B2E94" w:rsidP="001F42E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</w:p>
    <w:p w:rsidR="007D4C07" w:rsidRDefault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7D4C07" w:rsidRDefault="005B2E94" w:rsidP="007D4C07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D4C07">
        <w:rPr>
          <w:rFonts w:ascii="Times New Roman" w:eastAsia="Times New Roman" w:hAnsi="Times New Roman" w:cs="Times New Roman"/>
          <w:b/>
          <w:sz w:val="24"/>
          <w:u w:val="single"/>
        </w:rPr>
        <w:t>Исследовательско – издательская деятельность</w:t>
      </w:r>
    </w:p>
    <w:p w:rsidR="007D4C07" w:rsidRP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F22B7F" w:rsidRDefault="005B2E94">
      <w:pPr>
        <w:tabs>
          <w:tab w:val="left" w:pos="720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2.1. </w:t>
      </w:r>
      <w:r w:rsidRPr="00F22B7F">
        <w:rPr>
          <w:rFonts w:ascii="Times New Roman" w:eastAsia="Times New Roman" w:hAnsi="Times New Roman" w:cs="Times New Roman"/>
          <w:sz w:val="24"/>
        </w:rPr>
        <w:t>Проведение совместных исследований по анализу и управлению рискам</w:t>
      </w:r>
      <w:r w:rsidR="003D3F18">
        <w:rPr>
          <w:rFonts w:ascii="Times New Roman" w:eastAsia="Times New Roman" w:hAnsi="Times New Roman" w:cs="Times New Roman"/>
          <w:sz w:val="24"/>
        </w:rPr>
        <w:t>и в промышленности, финансовой</w:t>
      </w:r>
      <w:r w:rsidRPr="00F22B7F">
        <w:rPr>
          <w:rFonts w:ascii="Times New Roman" w:eastAsia="Times New Roman" w:hAnsi="Times New Roman" w:cs="Times New Roman"/>
          <w:sz w:val="24"/>
        </w:rPr>
        <w:t xml:space="preserve"> и страховой сферах. 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1F42EA" w:rsidRDefault="00213ADE" w:rsidP="001F42EA">
      <w:pPr>
        <w:spacing w:after="0" w:line="240" w:lineRule="auto"/>
        <w:ind w:left="2694" w:hanging="212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</w:t>
      </w:r>
      <w:r w:rsidR="005B2E94">
        <w:rPr>
          <w:rFonts w:ascii="Times New Roman" w:eastAsia="Times New Roman" w:hAnsi="Times New Roman" w:cs="Times New Roman"/>
          <w:sz w:val="24"/>
        </w:rPr>
        <w:t xml:space="preserve">Ответственные: А. Елохин, А. Прудников, С. Белоусов,  Т. Шемякина, </w:t>
      </w:r>
      <w:r w:rsidR="001F42EA" w:rsidRPr="001F42EA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5B2E94">
        <w:rPr>
          <w:rFonts w:ascii="Times New Roman" w:eastAsia="Times New Roman" w:hAnsi="Times New Roman" w:cs="Times New Roman"/>
          <w:sz w:val="24"/>
        </w:rPr>
        <w:t xml:space="preserve">Ю. Костенко, С.Опарин            </w:t>
      </w:r>
    </w:p>
    <w:p w:rsidR="00B70A3A" w:rsidRDefault="005B2E94" w:rsidP="001F42EA">
      <w:pPr>
        <w:spacing w:after="0" w:line="240" w:lineRule="auto"/>
        <w:ind w:left="2694" w:hanging="3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Участие в работе редколлегии журнала "Проблемы анализа риска".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 течение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В. Верещагин, </w:t>
      </w:r>
      <w:r w:rsidR="00A85A17">
        <w:rPr>
          <w:rFonts w:ascii="Times New Roman" w:eastAsia="Times New Roman" w:hAnsi="Times New Roman" w:cs="Times New Roman"/>
          <w:sz w:val="24"/>
        </w:rPr>
        <w:t xml:space="preserve">А.Елохин, </w:t>
      </w:r>
      <w:r>
        <w:rPr>
          <w:rFonts w:ascii="Times New Roman" w:eastAsia="Times New Roman" w:hAnsi="Times New Roman" w:cs="Times New Roman"/>
          <w:sz w:val="24"/>
        </w:rPr>
        <w:t>Т. Шемякина</w:t>
      </w:r>
      <w:r w:rsidR="00293A3D">
        <w:rPr>
          <w:rFonts w:ascii="Times New Roman" w:eastAsia="Times New Roman" w:hAnsi="Times New Roman" w:cs="Times New Roman"/>
          <w:sz w:val="24"/>
        </w:rPr>
        <w:t>, Е.Каранина</w:t>
      </w:r>
    </w:p>
    <w:p w:rsidR="00B70A3A" w:rsidRDefault="001F42EA" w:rsidP="001F42E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 w:rsidRPr="001F42EA">
        <w:rPr>
          <w:rFonts w:ascii="Times New Roman" w:eastAsia="Times New Roman" w:hAnsi="Times New Roman" w:cs="Times New Roman"/>
          <w:sz w:val="24"/>
        </w:rPr>
        <w:t xml:space="preserve">         </w:t>
      </w:r>
      <w:r w:rsidR="005B2E94">
        <w:rPr>
          <w:rFonts w:ascii="Times New Roman" w:eastAsia="Times New Roman" w:hAnsi="Times New Roman" w:cs="Times New Roman"/>
          <w:sz w:val="24"/>
        </w:rPr>
        <w:t>2.</w:t>
      </w:r>
      <w:r w:rsidR="003D3F18">
        <w:rPr>
          <w:rFonts w:ascii="Times New Roman" w:eastAsia="Times New Roman" w:hAnsi="Times New Roman" w:cs="Times New Roman"/>
          <w:sz w:val="24"/>
        </w:rPr>
        <w:t>3</w:t>
      </w:r>
      <w:r w:rsidR="005B2E94">
        <w:rPr>
          <w:rFonts w:ascii="Times New Roman" w:eastAsia="Times New Roman" w:hAnsi="Times New Roman" w:cs="Times New Roman"/>
          <w:sz w:val="24"/>
        </w:rPr>
        <w:t>. Подготовка и публикация статей в профильных изданиях и размещение материалов на сайте РусРиска и в соцсетях.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Срок: в течении года</w:t>
      </w:r>
    </w:p>
    <w:p w:rsidR="00B70A3A" w:rsidRDefault="005B2E94">
      <w:pPr>
        <w:spacing w:after="0" w:line="240" w:lineRule="auto"/>
        <w:ind w:left="3119" w:hanging="34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Ответственные: </w:t>
      </w:r>
      <w:r w:rsidR="003D3F18">
        <w:rPr>
          <w:rFonts w:ascii="Times New Roman" w:eastAsia="Times New Roman" w:hAnsi="Times New Roman" w:cs="Times New Roman"/>
          <w:sz w:val="24"/>
        </w:rPr>
        <w:t xml:space="preserve">А.Елохин, В.Верещагин, </w:t>
      </w:r>
      <w:r>
        <w:rPr>
          <w:rFonts w:ascii="Times New Roman" w:eastAsia="Times New Roman" w:hAnsi="Times New Roman" w:cs="Times New Roman"/>
          <w:sz w:val="24"/>
        </w:rPr>
        <w:t>члены Ассоциации</w:t>
      </w:r>
    </w:p>
    <w:p w:rsidR="00B70A3A" w:rsidRPr="00F22B7F" w:rsidRDefault="005B2E94" w:rsidP="00142B27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3D3F1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F22B7F">
        <w:rPr>
          <w:rFonts w:ascii="Times New Roman" w:eastAsia="Times New Roman" w:hAnsi="Times New Roman" w:cs="Times New Roman"/>
          <w:sz w:val="24"/>
        </w:rPr>
        <w:t xml:space="preserve"> Подготовка учебных материалов для дистанционного обучения и проведения национальной сертификации. </w:t>
      </w:r>
      <w:r w:rsidRPr="00F22B7F">
        <w:rPr>
          <w:rFonts w:ascii="Times New Roman" w:eastAsia="Calibri" w:hAnsi="Times New Roman" w:cs="Times New Roman"/>
          <w:sz w:val="24"/>
        </w:rPr>
        <w:t>Подготовка тестовых заданий для дистанционного обучения и проведения национальной сертификации.</w:t>
      </w:r>
    </w:p>
    <w:p w:rsidR="00B70A3A" w:rsidRPr="00F22B7F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 w:rsidRPr="00F22B7F">
        <w:rPr>
          <w:rFonts w:ascii="Times New Roman" w:eastAsia="Times New Roman" w:hAnsi="Times New Roman" w:cs="Times New Roman"/>
          <w:sz w:val="24"/>
        </w:rPr>
        <w:tab/>
      </w:r>
      <w:r w:rsidRPr="00F22B7F">
        <w:rPr>
          <w:rFonts w:ascii="Times New Roman" w:eastAsia="Times New Roman" w:hAnsi="Times New Roman" w:cs="Times New Roman"/>
          <w:sz w:val="24"/>
        </w:rPr>
        <w:tab/>
        <w:t xml:space="preserve">              Срок: </w:t>
      </w:r>
      <w:r w:rsidR="003D3F18">
        <w:rPr>
          <w:rFonts w:ascii="Times New Roman" w:eastAsia="Times New Roman" w:hAnsi="Times New Roman" w:cs="Times New Roman"/>
          <w:sz w:val="24"/>
        </w:rPr>
        <w:t>весь период</w:t>
      </w:r>
    </w:p>
    <w:p w:rsidR="00B70A3A" w:rsidRDefault="005B2E94">
      <w:pPr>
        <w:spacing w:after="0" w:line="240" w:lineRule="auto"/>
        <w:ind w:left="3119" w:hanging="34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Ответственные: Т. Шемякина, Е. Каранина, С.Опарин, Е.Миронова </w:t>
      </w:r>
    </w:p>
    <w:p w:rsidR="00B70A3A" w:rsidRDefault="00B70A3A">
      <w:pP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5B2E94" w:rsidP="007D4C0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Международная деятельность</w:t>
      </w:r>
    </w:p>
    <w:p w:rsid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7D4C07" w:rsidRDefault="003C6C2B" w:rsidP="001F42EA">
      <w:pPr>
        <w:tabs>
          <w:tab w:val="left" w:pos="720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D4C07">
        <w:rPr>
          <w:rFonts w:ascii="Times New Roman" w:eastAsia="Times New Roman" w:hAnsi="Times New Roman" w:cs="Times New Roman"/>
          <w:sz w:val="24"/>
        </w:rPr>
        <w:t>3.1. У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частие в международных конференциях и </w:t>
      </w:r>
      <w:r w:rsidR="00142B27" w:rsidRPr="007D4C07">
        <w:rPr>
          <w:rFonts w:ascii="Times New Roman" w:eastAsia="Times New Roman" w:hAnsi="Times New Roman" w:cs="Times New Roman"/>
          <w:sz w:val="24"/>
        </w:rPr>
        <w:t>веб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инарах </w:t>
      </w:r>
      <w:r w:rsidR="003D3F18">
        <w:rPr>
          <w:rFonts w:ascii="Times New Roman" w:eastAsia="Times New Roman" w:hAnsi="Times New Roman" w:cs="Times New Roman"/>
          <w:sz w:val="24"/>
        </w:rPr>
        <w:t xml:space="preserve">региональных и 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национальных ассоциаций риск-менеджмента и других организаций.  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Ответственные: В. Верещагин, члены Правления и Наблюдательного совета</w:t>
      </w:r>
    </w:p>
    <w:p w:rsidR="00B70A3A" w:rsidRDefault="00B70A3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C2B" w:rsidRDefault="005B2E94" w:rsidP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3D3F18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3.</w:t>
      </w:r>
      <w:r w:rsidR="003C6C2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 Участие в работе Технического комитета 262 ИСО </w:t>
      </w:r>
      <w:r w:rsidR="004A2C48">
        <w:rPr>
          <w:rFonts w:ascii="Times New Roman" w:eastAsia="Times New Roman" w:hAnsi="Times New Roman" w:cs="Times New Roman"/>
          <w:sz w:val="24"/>
        </w:rPr>
        <w:t>(</w:t>
      </w:r>
      <w:r w:rsidR="004A2C48">
        <w:rPr>
          <w:rFonts w:ascii="Times New Roman" w:eastAsia="Times New Roman" w:hAnsi="Times New Roman" w:cs="Times New Roman"/>
          <w:sz w:val="24"/>
          <w:lang w:val="en-US"/>
        </w:rPr>
        <w:t>TC</w:t>
      </w:r>
      <w:r w:rsidR="004A2C48" w:rsidRPr="004A2C48">
        <w:rPr>
          <w:rFonts w:ascii="Times New Roman" w:eastAsia="Times New Roman" w:hAnsi="Times New Roman" w:cs="Times New Roman"/>
          <w:sz w:val="24"/>
        </w:rPr>
        <w:t xml:space="preserve">/262 </w:t>
      </w:r>
      <w:r w:rsidR="004A2C48">
        <w:rPr>
          <w:rFonts w:ascii="Times New Roman" w:eastAsia="Times New Roman" w:hAnsi="Times New Roman" w:cs="Times New Roman"/>
          <w:sz w:val="24"/>
          <w:lang w:val="en-US"/>
        </w:rPr>
        <w:t>ISO</w:t>
      </w:r>
      <w:r w:rsidR="004A2C48" w:rsidRPr="004A2C48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и рабочих группах по риск-менеджменту</w:t>
      </w:r>
      <w:r w:rsidR="003C6C2B"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</w:t>
      </w:r>
      <w:r w:rsidR="005D4D2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</w:t>
      </w:r>
      <w:r w:rsidR="00662529">
        <w:rPr>
          <w:rFonts w:ascii="Times New Roman" w:eastAsia="Times New Roman" w:hAnsi="Times New Roman" w:cs="Times New Roman"/>
          <w:sz w:val="24"/>
        </w:rPr>
        <w:t>нные: Т. Шемякина, Ю. Костенко</w:t>
      </w:r>
    </w:p>
    <w:p w:rsidR="004A2C48" w:rsidRPr="00632552" w:rsidRDefault="004A2C48" w:rsidP="00632552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32552">
        <w:rPr>
          <w:rFonts w:ascii="Times New Roman" w:eastAsia="Times New Roman" w:hAnsi="Times New Roman" w:cs="Times New Roman"/>
          <w:sz w:val="24"/>
        </w:rPr>
        <w:t>Налаживание сотрудничества с</w:t>
      </w:r>
      <w:r w:rsidR="00632552" w:rsidRPr="00632552">
        <w:rPr>
          <w:rFonts w:ascii="Times New Roman" w:eastAsia="Times New Roman" w:hAnsi="Times New Roman" w:cs="Times New Roman"/>
          <w:sz w:val="24"/>
        </w:rPr>
        <w:t xml:space="preserve"> национальными ассоциациями по риск-менеджменту стран-членов БРИКС</w:t>
      </w:r>
    </w:p>
    <w:p w:rsidR="00632552" w:rsidRDefault="00632552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Срок: весь период</w:t>
      </w:r>
    </w:p>
    <w:p w:rsidR="00632552" w:rsidRDefault="00632552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Ответственные: В.Верещагин, Т.Шемякина, А.Елохин, А.Прудников, Ю.Костенко</w:t>
      </w:r>
    </w:p>
    <w:p w:rsidR="005D4D23" w:rsidRDefault="005D4D23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</w:p>
    <w:p w:rsidR="005D4D23" w:rsidRDefault="005D4D23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</w:p>
    <w:p w:rsidR="005D4D23" w:rsidRPr="00632552" w:rsidRDefault="005D4D23" w:rsidP="00632552">
      <w:pPr>
        <w:pStyle w:val="a3"/>
        <w:spacing w:after="0" w:line="240" w:lineRule="auto"/>
        <w:ind w:left="667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Сотрудничество с российскими организациями</w:t>
      </w:r>
    </w:p>
    <w:p w:rsidR="00B70A3A" w:rsidRDefault="00B70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spacing w:after="0" w:line="240" w:lineRule="auto"/>
        <w:ind w:left="-659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4.1.   Взаимодействие с организациями по вопросам управления рисками и страхования: Росстандарт, Минэкономразвития РФ, Росимущество, МЧС России, РСПП, ТПП РФ, </w:t>
      </w:r>
      <w:r w:rsidR="00142B27">
        <w:rPr>
          <w:rFonts w:ascii="Times New Roman" w:eastAsia="Times New Roman" w:hAnsi="Times New Roman" w:cs="Times New Roman"/>
          <w:sz w:val="24"/>
        </w:rPr>
        <w:t xml:space="preserve">ВСС, </w:t>
      </w:r>
      <w:r>
        <w:rPr>
          <w:rFonts w:ascii="Times New Roman" w:eastAsia="Times New Roman" w:hAnsi="Times New Roman" w:cs="Times New Roman"/>
          <w:sz w:val="24"/>
        </w:rPr>
        <w:t>АБР и др.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Срок: в течении года</w:t>
      </w:r>
    </w:p>
    <w:p w:rsidR="00213ADE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Ответственные: В. Верещагин, А. Елохин, А. Прудников</w:t>
      </w:r>
    </w:p>
    <w:p w:rsidR="00B70A3A" w:rsidRDefault="005B2E94" w:rsidP="001F42EA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  Участие в совместных проектах по созданию и совершенствованию системы управления рисками в компаниях и предприятиях</w:t>
      </w:r>
      <w:r w:rsidR="00235730">
        <w:rPr>
          <w:rFonts w:ascii="Times New Roman" w:eastAsia="Times New Roman" w:hAnsi="Times New Roman" w:cs="Times New Roman"/>
          <w:sz w:val="24"/>
        </w:rPr>
        <w:t xml:space="preserve"> (ГК «Ростех, </w:t>
      </w:r>
      <w:r w:rsidR="00662529">
        <w:rPr>
          <w:rFonts w:ascii="Times New Roman" w:eastAsia="Times New Roman" w:hAnsi="Times New Roman" w:cs="Times New Roman"/>
          <w:sz w:val="24"/>
        </w:rPr>
        <w:t xml:space="preserve">ПАО </w:t>
      </w:r>
      <w:r w:rsidR="00235730">
        <w:rPr>
          <w:rFonts w:ascii="Times New Roman" w:eastAsia="Times New Roman" w:hAnsi="Times New Roman" w:cs="Times New Roman"/>
          <w:sz w:val="24"/>
        </w:rPr>
        <w:t>«</w:t>
      </w:r>
      <w:r w:rsidR="00662529">
        <w:rPr>
          <w:rFonts w:ascii="Times New Roman" w:eastAsia="Times New Roman" w:hAnsi="Times New Roman" w:cs="Times New Roman"/>
          <w:sz w:val="24"/>
        </w:rPr>
        <w:t>Газпром</w:t>
      </w:r>
      <w:r w:rsidR="00235730">
        <w:rPr>
          <w:rFonts w:ascii="Times New Roman" w:eastAsia="Times New Roman" w:hAnsi="Times New Roman" w:cs="Times New Roman"/>
          <w:sz w:val="24"/>
        </w:rPr>
        <w:t>» и др.</w:t>
      </w:r>
      <w:r w:rsidR="00F84BA9">
        <w:rPr>
          <w:rFonts w:ascii="Times New Roman" w:eastAsia="Times New Roman" w:hAnsi="Times New Roman" w:cs="Times New Roman"/>
          <w:sz w:val="24"/>
        </w:rPr>
        <w:t>)</w:t>
      </w:r>
    </w:p>
    <w:p w:rsidR="00B70A3A" w:rsidRDefault="005B2E94">
      <w:pPr>
        <w:spacing w:after="0" w:line="240" w:lineRule="auto"/>
        <w:ind w:left="426" w:hanging="13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течении года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360" w:hanging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Ответственные: Ю. Костенко, </w:t>
      </w:r>
      <w:r w:rsidR="00142B27">
        <w:rPr>
          <w:rFonts w:ascii="Times New Roman" w:eastAsia="Times New Roman" w:hAnsi="Times New Roman" w:cs="Times New Roman"/>
          <w:sz w:val="24"/>
        </w:rPr>
        <w:t xml:space="preserve">И.Андропова, </w:t>
      </w:r>
      <w:r>
        <w:rPr>
          <w:rFonts w:ascii="Times New Roman" w:eastAsia="Times New Roman" w:hAnsi="Times New Roman" w:cs="Times New Roman"/>
          <w:sz w:val="24"/>
        </w:rPr>
        <w:t>члены РусРиска</w:t>
      </w:r>
    </w:p>
    <w:p w:rsidR="00B70A3A" w:rsidRPr="00213ADE" w:rsidRDefault="005B2E94">
      <w:pPr>
        <w:tabs>
          <w:tab w:val="left" w:pos="-900"/>
          <w:tab w:val="left" w:pos="-851"/>
        </w:tabs>
        <w:spacing w:after="0" w:line="240" w:lineRule="auto"/>
        <w:ind w:left="-851" w:hanging="7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4.</w:t>
      </w:r>
      <w:r w:rsidR="00142B2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Привлечение студентов, аспирантов кафедр риск-менеджмента ведущих ВУЗов к деятельности </w:t>
      </w:r>
      <w:r w:rsidR="00A4162E">
        <w:rPr>
          <w:rFonts w:ascii="Times New Roman" w:eastAsia="Times New Roman" w:hAnsi="Times New Roman" w:cs="Times New Roman"/>
          <w:sz w:val="24"/>
        </w:rPr>
        <w:t>Ассоциации</w:t>
      </w:r>
      <w:r w:rsidR="00771BB6">
        <w:rPr>
          <w:rFonts w:ascii="Times New Roman" w:eastAsia="Times New Roman" w:hAnsi="Times New Roman" w:cs="Times New Roman"/>
          <w:sz w:val="24"/>
        </w:rPr>
        <w:t xml:space="preserve"> (мониторинг и подготовка новостных обзоров зарубежных и российских специализированных изданий, ведение англоязычной страницы сайта и др.)</w:t>
      </w:r>
      <w:r>
        <w:rPr>
          <w:rFonts w:ascii="Times New Roman" w:eastAsia="Times New Roman" w:hAnsi="Times New Roman" w:cs="Times New Roman"/>
          <w:sz w:val="24"/>
        </w:rPr>
        <w:t xml:space="preserve">. Реализация соглашений о сотрудничестве с Финансовым </w:t>
      </w:r>
      <w:r w:rsidRPr="00213ADE">
        <w:rPr>
          <w:rFonts w:ascii="Times New Roman" w:eastAsia="Times New Roman" w:hAnsi="Times New Roman" w:cs="Times New Roman"/>
          <w:sz w:val="24"/>
        </w:rPr>
        <w:t>университетом при Правительстве РФ,  МГИМО МИД РФ</w:t>
      </w:r>
      <w:r w:rsidR="00A4162E" w:rsidRPr="00213ADE">
        <w:rPr>
          <w:rFonts w:ascii="Times New Roman" w:eastAsia="Times New Roman" w:hAnsi="Times New Roman" w:cs="Times New Roman"/>
          <w:sz w:val="24"/>
        </w:rPr>
        <w:t>,</w:t>
      </w: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662529">
        <w:rPr>
          <w:rFonts w:ascii="Times New Roman" w:eastAsia="Times New Roman" w:hAnsi="Times New Roman" w:cs="Times New Roman"/>
          <w:sz w:val="24"/>
        </w:rPr>
        <w:t xml:space="preserve">МГУ им.М.В.Ломоносова, </w:t>
      </w:r>
      <w:r w:rsidR="00662529" w:rsidRPr="00213ADE">
        <w:rPr>
          <w:rFonts w:ascii="Times New Roman" w:eastAsia="Times New Roman" w:hAnsi="Times New Roman" w:cs="Times New Roman"/>
          <w:sz w:val="24"/>
        </w:rPr>
        <w:t>Вятским госуниверситетом</w:t>
      </w:r>
      <w:r w:rsidR="00662529">
        <w:rPr>
          <w:rFonts w:ascii="Times New Roman" w:eastAsia="Times New Roman" w:hAnsi="Times New Roman" w:cs="Times New Roman"/>
          <w:sz w:val="24"/>
        </w:rPr>
        <w:t>,</w:t>
      </w:r>
      <w:r w:rsidR="00662529" w:rsidRPr="00213ADE">
        <w:rPr>
          <w:rFonts w:ascii="Times New Roman" w:eastAsia="Calibri" w:hAnsi="Times New Roman" w:cs="Times New Roman"/>
          <w:sz w:val="24"/>
        </w:rPr>
        <w:t xml:space="preserve"> </w:t>
      </w:r>
      <w:r w:rsidRPr="00213ADE">
        <w:rPr>
          <w:rFonts w:ascii="Times New Roman" w:eastAsia="Calibri" w:hAnsi="Times New Roman" w:cs="Times New Roman"/>
          <w:sz w:val="24"/>
        </w:rPr>
        <w:t>Петербургским государственным университетом путей сообщения Императора Александра I</w:t>
      </w:r>
      <w:r w:rsidR="00662529">
        <w:rPr>
          <w:rFonts w:ascii="Times New Roman" w:eastAsia="Calibri" w:hAnsi="Times New Roman" w:cs="Times New Roman"/>
          <w:sz w:val="24"/>
        </w:rPr>
        <w:t>, РУДН и др.</w:t>
      </w:r>
      <w:r w:rsidRPr="00213ADE">
        <w:rPr>
          <w:rFonts w:ascii="Times New Roman" w:eastAsia="Calibri" w:hAnsi="Times New Roman" w:cs="Times New Roman"/>
          <w:sz w:val="24"/>
        </w:rPr>
        <w:t xml:space="preserve">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Срок: в течении года</w:t>
      </w:r>
    </w:p>
    <w:p w:rsidR="007D4C07" w:rsidRDefault="005B2E94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Ответственные: Т. Шемякина, В. Авдийский, Е. Каранина, С.Опарин</w:t>
      </w:r>
    </w:p>
    <w:p w:rsidR="00B70A3A" w:rsidRDefault="00B70A3A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Деятельность по обучению</w:t>
      </w:r>
    </w:p>
    <w:p w:rsidR="00B70A3A" w:rsidRPr="00213ADE" w:rsidRDefault="00213ADE" w:rsidP="00213ADE">
      <w:pPr>
        <w:spacing w:before="100" w:after="100" w:line="240" w:lineRule="auto"/>
        <w:ind w:left="-851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          </w:t>
      </w:r>
      <w:r w:rsidR="005B2E94" w:rsidRPr="00213ADE">
        <w:rPr>
          <w:rFonts w:ascii="Times New Roman" w:eastAsia="Times New Roman" w:hAnsi="Times New Roman" w:cs="Times New Roman"/>
          <w:sz w:val="24"/>
        </w:rPr>
        <w:t xml:space="preserve">5.1. </w:t>
      </w:r>
      <w:r w:rsidR="005B2E94" w:rsidRPr="00213ADE">
        <w:rPr>
          <w:rFonts w:ascii="Times New Roman" w:eastAsia="Calibri" w:hAnsi="Times New Roman" w:cs="Times New Roman"/>
          <w:sz w:val="24"/>
        </w:rPr>
        <w:t>Проведение обучения для подготовки к сертификации и проведение национальной</w:t>
      </w:r>
      <w:r w:rsidRPr="00213ADE">
        <w:rPr>
          <w:rFonts w:ascii="Times New Roman" w:eastAsia="Calibri" w:hAnsi="Times New Roman" w:cs="Times New Roman"/>
          <w:sz w:val="24"/>
        </w:rPr>
        <w:t xml:space="preserve"> </w:t>
      </w:r>
      <w:r w:rsidR="005B2E94" w:rsidRPr="00213ADE">
        <w:rPr>
          <w:rFonts w:ascii="Times New Roman" w:eastAsia="Calibri" w:hAnsi="Times New Roman" w:cs="Times New Roman"/>
          <w:sz w:val="24"/>
        </w:rPr>
        <w:t>сертификации риск-менеджеров.</w:t>
      </w:r>
    </w:p>
    <w:p w:rsidR="00B70A3A" w:rsidRDefault="005B2E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Срок: в течении года</w:t>
      </w:r>
    </w:p>
    <w:p w:rsidR="00B70A3A" w:rsidRDefault="005B2E94" w:rsidP="00CB1445">
      <w:pPr>
        <w:spacing w:after="0" w:line="240" w:lineRule="auto"/>
        <w:ind w:left="3119" w:hanging="26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Ответственные: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Т.Шемякина,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142B27">
        <w:rPr>
          <w:rFonts w:ascii="Times New Roman" w:eastAsia="Times New Roman" w:hAnsi="Times New Roman" w:cs="Times New Roman"/>
          <w:sz w:val="24"/>
        </w:rPr>
        <w:t xml:space="preserve">И.Андропова, </w:t>
      </w:r>
      <w:r>
        <w:rPr>
          <w:rFonts w:ascii="Times New Roman" w:eastAsia="Times New Roman" w:hAnsi="Times New Roman" w:cs="Times New Roman"/>
          <w:sz w:val="24"/>
        </w:rPr>
        <w:t>Ю.Костенко, С.Опарин</w:t>
      </w:r>
      <w:r w:rsidR="003812D5">
        <w:rPr>
          <w:rFonts w:ascii="Times New Roman" w:eastAsia="Times New Roman" w:hAnsi="Times New Roman" w:cs="Times New Roman"/>
          <w:sz w:val="24"/>
        </w:rPr>
        <w:t>, Е.Миронова</w:t>
      </w:r>
    </w:p>
    <w:p w:rsidR="00B70A3A" w:rsidRDefault="005B2E9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 Получение новой образовательной лицензии для РусРиска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Срок: до 1 июля</w:t>
      </w:r>
    </w:p>
    <w:p w:rsidR="00213ADE" w:rsidRDefault="005B2E94" w:rsidP="007D4C07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Ответственные: Т. Шемякина</w:t>
      </w:r>
    </w:p>
    <w:p w:rsidR="00B70A3A" w:rsidRDefault="00213AD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     </w:t>
      </w:r>
      <w:r w:rsidR="005B2E94">
        <w:rPr>
          <w:rFonts w:ascii="Times New Roman" w:eastAsia="Times New Roman" w:hAnsi="Times New Roman" w:cs="Times New Roman"/>
          <w:sz w:val="24"/>
        </w:rPr>
        <w:t xml:space="preserve">5.3. Организация корпоративного обучения по заказу </w:t>
      </w:r>
      <w:r w:rsidR="00AB5896" w:rsidRPr="00AB5896">
        <w:rPr>
          <w:rFonts w:ascii="Times New Roman" w:eastAsia="Times New Roman" w:hAnsi="Times New Roman" w:cs="Times New Roman"/>
          <w:sz w:val="24"/>
        </w:rPr>
        <w:t xml:space="preserve">компаний </w:t>
      </w:r>
      <w:r w:rsidR="00AB5896">
        <w:rPr>
          <w:rFonts w:ascii="Times New Roman" w:eastAsia="Times New Roman" w:hAnsi="Times New Roman" w:cs="Times New Roman"/>
          <w:sz w:val="24"/>
        </w:rPr>
        <w:t>из Р</w:t>
      </w:r>
      <w:r w:rsidR="005B2E94">
        <w:rPr>
          <w:rFonts w:ascii="Times New Roman" w:eastAsia="Times New Roman" w:hAnsi="Times New Roman" w:cs="Times New Roman"/>
          <w:sz w:val="24"/>
        </w:rPr>
        <w:t>осси</w:t>
      </w:r>
      <w:r w:rsidR="00AB5896">
        <w:rPr>
          <w:rFonts w:ascii="Times New Roman" w:eastAsia="Times New Roman" w:hAnsi="Times New Roman" w:cs="Times New Roman"/>
          <w:sz w:val="24"/>
        </w:rPr>
        <w:t>и</w:t>
      </w:r>
      <w:r w:rsidR="005B2E94">
        <w:rPr>
          <w:rFonts w:ascii="Times New Roman" w:eastAsia="Times New Roman" w:hAnsi="Times New Roman" w:cs="Times New Roman"/>
          <w:sz w:val="24"/>
        </w:rPr>
        <w:t xml:space="preserve"> и СНГ.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Срок: весь период</w:t>
      </w:r>
    </w:p>
    <w:p w:rsidR="00213ADE" w:rsidRPr="00213ADE" w:rsidRDefault="005B2E94" w:rsidP="002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Ответственные: Т. Шемякина, Ю. Костенко</w:t>
      </w:r>
      <w:r w:rsidR="00662529">
        <w:rPr>
          <w:rFonts w:ascii="Times New Roman" w:eastAsia="Times New Roman" w:hAnsi="Times New Roman" w:cs="Times New Roman"/>
          <w:sz w:val="24"/>
        </w:rPr>
        <w:t>, И.Андропова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</w:p>
    <w:p w:rsidR="003812D5" w:rsidRPr="00213ADE" w:rsidRDefault="005B2E94" w:rsidP="00213AD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5.4. </w:t>
      </w:r>
      <w:r w:rsidR="002C0F42">
        <w:rPr>
          <w:rFonts w:ascii="Times New Roman" w:eastAsia="Times New Roman" w:hAnsi="Times New Roman" w:cs="Times New Roman"/>
          <w:sz w:val="24"/>
        </w:rPr>
        <w:t>Развитие</w:t>
      </w:r>
      <w:r w:rsidRPr="00213ADE">
        <w:rPr>
          <w:rFonts w:ascii="Times New Roman" w:eastAsia="Times New Roman" w:hAnsi="Times New Roman" w:cs="Times New Roman"/>
          <w:sz w:val="24"/>
        </w:rPr>
        <w:t xml:space="preserve"> краткосрочного дистанционного обучения в режиме on-line и подготовка видео-лекций</w:t>
      </w:r>
      <w:r w:rsidRPr="00213A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4991" w:rsidRPr="00213ADE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Срок: весь период</w:t>
      </w:r>
    </w:p>
    <w:p w:rsidR="00484991" w:rsidRPr="00345659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Ответственные: </w:t>
      </w:r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Т.Шемякина, Е.Миронова</w:t>
      </w:r>
      <w:r w:rsidR="00345659">
        <w:rPr>
          <w:rFonts w:ascii="Times New Roman" w:eastAsiaTheme="minorHAnsi" w:hAnsi="Times New Roman" w:cs="Times New Roman"/>
          <w:sz w:val="24"/>
          <w:szCs w:val="24"/>
          <w:lang w:eastAsia="en-US"/>
        </w:rPr>
        <w:t>, И.Андропова</w:t>
      </w:r>
    </w:p>
    <w:p w:rsidR="00B70A3A" w:rsidRPr="00213ADE" w:rsidRDefault="00484991" w:rsidP="003812D5">
      <w:pPr>
        <w:spacing w:after="0" w:line="240" w:lineRule="auto"/>
        <w:ind w:left="-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5.5. </w:t>
      </w:r>
      <w:r w:rsidR="0066252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учебного пособия для сдачи сертификационного экзамена в системе профессиональной национальной сертификации риск-менеджеров – CRMP.RR «Управление рисками организации» </w:t>
      </w:r>
      <w:r w:rsidR="002C0F42">
        <w:rPr>
          <w:rFonts w:ascii="Times New Roman" w:eastAsia="Times New Roman" w:hAnsi="Times New Roman" w:cs="Times New Roman"/>
          <w:sz w:val="24"/>
          <w:szCs w:val="24"/>
          <w:lang w:eastAsia="en-US"/>
        </w:rPr>
        <w:t>и других продуктов РусРиска (видео-лекции, «Исследование уровня зрелости СУР в  нефинансовых компаниях России» и рекомендации и др.).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Срок: весь период </w:t>
      </w:r>
    </w:p>
    <w:p w:rsidR="003812D5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Ответственные: Т. Шемякина, </w:t>
      </w:r>
      <w:r w:rsidR="002C0F42">
        <w:rPr>
          <w:rFonts w:ascii="Times New Roman" w:eastAsia="Times New Roman" w:hAnsi="Times New Roman" w:cs="Times New Roman"/>
          <w:sz w:val="24"/>
        </w:rPr>
        <w:t xml:space="preserve">И.Андропова, </w:t>
      </w:r>
      <w:r w:rsidR="00662529">
        <w:rPr>
          <w:rFonts w:ascii="Times New Roman" w:eastAsia="Times New Roman" w:hAnsi="Times New Roman" w:cs="Times New Roman"/>
          <w:sz w:val="24"/>
        </w:rPr>
        <w:t>М.Комарова</w:t>
      </w:r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5B2E94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Президент РусРиска</w:t>
      </w:r>
      <w:r>
        <w:rPr>
          <w:rFonts w:ascii="Times New Roman" w:eastAsia="Times New Roman" w:hAnsi="Times New Roman" w:cs="Times New Roman"/>
          <w:sz w:val="24"/>
        </w:rPr>
        <w:tab/>
      </w:r>
      <w:r w:rsidR="00CB1445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В.Верещагин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CB1445">
        <w:object w:dxaOrig="2955" w:dyaOrig="829">
          <v:rect id="_x0000_i1025" style="width:147.75pt;height:62.25pt" o:ole="" o:preferrelative="t" stroked="f">
            <v:imagedata r:id="rId8" o:title=""/>
          </v:rect>
          <o:OLEObject Type="Embed" ProgID="StaticMetafile" ShapeID="_x0000_i1025" DrawAspect="Content" ObjectID="_1824996441" r:id="rId9"/>
        </w:object>
      </w:r>
    </w:p>
    <w:sectPr w:rsidR="00B70A3A" w:rsidSect="001F42EA">
      <w:foot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66" w:rsidRDefault="00DB6566" w:rsidP="001F42EA">
      <w:pPr>
        <w:spacing w:after="0" w:line="240" w:lineRule="auto"/>
      </w:pPr>
      <w:r>
        <w:separator/>
      </w:r>
    </w:p>
  </w:endnote>
  <w:endnote w:type="continuationSeparator" w:id="0">
    <w:p w:rsidR="00DB6566" w:rsidRDefault="00DB6566" w:rsidP="001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09165"/>
      <w:docPartObj>
        <w:docPartGallery w:val="Page Numbers (Bottom of Page)"/>
        <w:docPartUnique/>
      </w:docPartObj>
    </w:sdtPr>
    <w:sdtEndPr/>
    <w:sdtContent>
      <w:p w:rsidR="001F42EA" w:rsidRDefault="001F42E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D1">
          <w:rPr>
            <w:noProof/>
          </w:rPr>
          <w:t>2</w:t>
        </w:r>
        <w:r>
          <w:fldChar w:fldCharType="end"/>
        </w:r>
      </w:p>
    </w:sdtContent>
  </w:sdt>
  <w:p w:rsidR="001F42EA" w:rsidRDefault="001F42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66" w:rsidRDefault="00DB6566" w:rsidP="001F42EA">
      <w:pPr>
        <w:spacing w:after="0" w:line="240" w:lineRule="auto"/>
      </w:pPr>
      <w:r>
        <w:separator/>
      </w:r>
    </w:p>
  </w:footnote>
  <w:footnote w:type="continuationSeparator" w:id="0">
    <w:p w:rsidR="00DB6566" w:rsidRDefault="00DB6566" w:rsidP="001F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007"/>
    <w:multiLevelType w:val="hybridMultilevel"/>
    <w:tmpl w:val="C7EC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3D"/>
    <w:multiLevelType w:val="multilevel"/>
    <w:tmpl w:val="424E2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F068E"/>
    <w:multiLevelType w:val="multilevel"/>
    <w:tmpl w:val="4C5CF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6229E"/>
    <w:multiLevelType w:val="multilevel"/>
    <w:tmpl w:val="84785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1C5EF7"/>
    <w:multiLevelType w:val="multilevel"/>
    <w:tmpl w:val="D61EB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2D7175"/>
    <w:multiLevelType w:val="multilevel"/>
    <w:tmpl w:val="918C1B2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320C2244"/>
    <w:multiLevelType w:val="multilevel"/>
    <w:tmpl w:val="6C90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193596"/>
    <w:multiLevelType w:val="multilevel"/>
    <w:tmpl w:val="CFA44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43AAE"/>
    <w:multiLevelType w:val="hybridMultilevel"/>
    <w:tmpl w:val="D7B273D0"/>
    <w:lvl w:ilvl="0" w:tplc="0419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7AAB39E6"/>
    <w:multiLevelType w:val="hybridMultilevel"/>
    <w:tmpl w:val="1D022CD8"/>
    <w:lvl w:ilvl="0" w:tplc="C600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30A6C"/>
    <w:multiLevelType w:val="multilevel"/>
    <w:tmpl w:val="FE8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14D3D"/>
    <w:multiLevelType w:val="multilevel"/>
    <w:tmpl w:val="E9783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490227"/>
    <w:multiLevelType w:val="hybridMultilevel"/>
    <w:tmpl w:val="AF40D18C"/>
    <w:lvl w:ilvl="0" w:tplc="15EA1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0A3A"/>
    <w:rsid w:val="00136AD1"/>
    <w:rsid w:val="00142B27"/>
    <w:rsid w:val="001E5712"/>
    <w:rsid w:val="001F42EA"/>
    <w:rsid w:val="00213ADE"/>
    <w:rsid w:val="00222969"/>
    <w:rsid w:val="00235730"/>
    <w:rsid w:val="00274056"/>
    <w:rsid w:val="00293A3D"/>
    <w:rsid w:val="002C0F42"/>
    <w:rsid w:val="00345659"/>
    <w:rsid w:val="00367481"/>
    <w:rsid w:val="003812D5"/>
    <w:rsid w:val="003C6C2B"/>
    <w:rsid w:val="003D3F18"/>
    <w:rsid w:val="003E4F48"/>
    <w:rsid w:val="00426426"/>
    <w:rsid w:val="00484991"/>
    <w:rsid w:val="004A2C48"/>
    <w:rsid w:val="004B70C8"/>
    <w:rsid w:val="004C33F8"/>
    <w:rsid w:val="00525140"/>
    <w:rsid w:val="00564B6C"/>
    <w:rsid w:val="005B2E94"/>
    <w:rsid w:val="005D4D23"/>
    <w:rsid w:val="00632552"/>
    <w:rsid w:val="00640620"/>
    <w:rsid w:val="006506E3"/>
    <w:rsid w:val="00657790"/>
    <w:rsid w:val="00662529"/>
    <w:rsid w:val="00741587"/>
    <w:rsid w:val="007636F6"/>
    <w:rsid w:val="00771BB6"/>
    <w:rsid w:val="007736EB"/>
    <w:rsid w:val="00794CF8"/>
    <w:rsid w:val="007D4C07"/>
    <w:rsid w:val="008A2B7E"/>
    <w:rsid w:val="009D05AE"/>
    <w:rsid w:val="00A4162E"/>
    <w:rsid w:val="00A85A17"/>
    <w:rsid w:val="00A921EA"/>
    <w:rsid w:val="00A9366C"/>
    <w:rsid w:val="00AB4A90"/>
    <w:rsid w:val="00AB5896"/>
    <w:rsid w:val="00B70A3A"/>
    <w:rsid w:val="00BD710C"/>
    <w:rsid w:val="00CA3C9D"/>
    <w:rsid w:val="00CB1445"/>
    <w:rsid w:val="00DB6566"/>
    <w:rsid w:val="00E11D56"/>
    <w:rsid w:val="00EF5BA1"/>
    <w:rsid w:val="00F22B7F"/>
    <w:rsid w:val="00F84BA9"/>
    <w:rsid w:val="00F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2EA"/>
  </w:style>
  <w:style w:type="paragraph" w:styleId="a6">
    <w:name w:val="footer"/>
    <w:basedOn w:val="a"/>
    <w:link w:val="a7"/>
    <w:uiPriority w:val="99"/>
    <w:unhideWhenUsed/>
    <w:rsid w:val="001F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cp:lastPrinted>2024-03-28T09:53:00Z</cp:lastPrinted>
  <dcterms:created xsi:type="dcterms:W3CDTF">2025-11-18T15:41:00Z</dcterms:created>
  <dcterms:modified xsi:type="dcterms:W3CDTF">2025-11-18T15:41:00Z</dcterms:modified>
</cp:coreProperties>
</file>